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DA4" w:rsidRDefault="00243DA4">
      <w:pPr>
        <w:pStyle w:val="Standard"/>
      </w:pPr>
    </w:p>
    <w:p w:rsidR="00243DA4" w:rsidRDefault="00243DA4">
      <w:pPr>
        <w:pStyle w:val="Standard"/>
      </w:pPr>
    </w:p>
    <w:tbl>
      <w:tblPr>
        <w:tblW w:w="8757" w:type="dxa"/>
        <w:tblInd w:w="-7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230"/>
        <w:gridCol w:w="2172"/>
        <w:gridCol w:w="1608"/>
        <w:gridCol w:w="564"/>
        <w:gridCol w:w="2183"/>
      </w:tblGrid>
      <w:tr w:rsidR="00243DA4" w:rsidTr="00243DA4"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  <w:snapToGrid w:val="0"/>
              <w:jc w:val="center"/>
              <w:rPr>
                <w:b/>
                <w:u w:val="single"/>
              </w:rPr>
            </w:pPr>
          </w:p>
          <w:p w:rsidR="00243DA4" w:rsidRDefault="00FA3460">
            <w:pPr>
              <w:pStyle w:val="Standard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FORMULARIO-MODELO PARA PRESENTACIÓN DE ALEGACIONES</w:t>
            </w:r>
          </w:p>
          <w:p w:rsidR="00243DA4" w:rsidRDefault="00243DA4">
            <w:pPr>
              <w:pStyle w:val="Standard"/>
              <w:jc w:val="center"/>
            </w:pPr>
          </w:p>
          <w:p w:rsidR="00243DA4" w:rsidRDefault="00FA3460">
            <w:pPr>
              <w:pStyle w:val="Heading1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Instrucciones para redactar las alegaciones</w:t>
            </w:r>
          </w:p>
          <w:p w:rsidR="00243DA4" w:rsidRDefault="00FA3460">
            <w:pPr>
              <w:pStyle w:val="Standard"/>
              <w:numPr>
                <w:ilvl w:val="0"/>
                <w:numId w:val="2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Debe presentarse un formulario por cada alegación que desee formularse a un precepto.</w:t>
            </w:r>
          </w:p>
          <w:p w:rsidR="00243DA4" w:rsidRDefault="00FA3460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Escriba sólo el apartado o apartados que es objeto de alegaciones.</w:t>
            </w:r>
          </w:p>
          <w:p w:rsidR="00243DA4" w:rsidRDefault="00FA3460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Indique con tachado el texto que se propone suprimir, y con subrayado el texto que se propone introducir.</w:t>
            </w: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Heading1"/>
              <w:snapToGrid w:val="0"/>
            </w:pPr>
            <w:r>
              <w:t>Persona que realiza las alegaciones:</w:t>
            </w:r>
          </w:p>
        </w:tc>
      </w:tr>
      <w:tr w:rsidR="00243DA4" w:rsidTr="00243DA4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Nombre y apellidos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D94D1B">
            <w:pPr>
              <w:pStyle w:val="Standard"/>
              <w:snapToGrid w:val="0"/>
            </w:pPr>
            <w:r>
              <w:t>José Ángel Álvarez S</w:t>
            </w:r>
            <w:r w:rsidR="00CC748B">
              <w:t>aura</w:t>
            </w:r>
          </w:p>
        </w:tc>
      </w:tr>
      <w:tr w:rsidR="00243DA4" w:rsidTr="00243DA4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e-mail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D94D1B">
            <w:pPr>
              <w:pStyle w:val="Standard"/>
              <w:snapToGrid w:val="0"/>
            </w:pPr>
            <w:r>
              <w:t>j</w:t>
            </w:r>
            <w:r w:rsidR="00CC748B">
              <w:t>oseangel.alvarez@uca.es</w:t>
            </w: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Norma a la que se presentan alegaciones</w:t>
            </w: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713EF9" w:rsidP="00CC748B">
            <w:pPr>
              <w:pStyle w:val="Standard"/>
              <w:snapToGrid w:val="0"/>
            </w:pPr>
            <w:r>
              <w:rPr>
                <w:rFonts w:ascii="DejaVuSans-Bold" w:hAnsi="DejaVuSans-Bold" w:cs="DejaVuSans-Bold"/>
                <w:b/>
                <w:bCs/>
                <w:color w:val="1F497D"/>
                <w:kern w:val="0"/>
              </w:rPr>
              <w:t>Plan propio de Investigación</w:t>
            </w: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Heading1"/>
              <w:snapToGrid w:val="0"/>
            </w:pPr>
            <w:r>
              <w:t>Artículo a la que se presentan alegaciones</w:t>
            </w:r>
          </w:p>
        </w:tc>
      </w:tr>
      <w:tr w:rsidR="00243DA4" w:rsidTr="00243DA4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Artículo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  <w:snapToGrid w:val="0"/>
            </w:pPr>
          </w:p>
        </w:tc>
      </w:tr>
      <w:tr w:rsidR="00243DA4" w:rsidTr="00243DA4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Apartado(s)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  <w:snapToGrid w:val="0"/>
            </w:pPr>
          </w:p>
        </w:tc>
        <w:tc>
          <w:tcPr>
            <w:tcW w:w="217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Subapartado(s)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  <w:snapToGrid w:val="0"/>
            </w:pP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Alegación:</w:t>
            </w:r>
          </w:p>
          <w:p w:rsidR="00243DA4" w:rsidRDefault="00243DA4">
            <w:pPr>
              <w:pStyle w:val="Standard"/>
            </w:pPr>
          </w:p>
          <w:p w:rsidR="00243DA4" w:rsidRDefault="00713EF9" w:rsidP="00713EF9">
            <w:pPr>
              <w:pStyle w:val="Standard"/>
            </w:pPr>
            <w:r>
              <w:t>Es necesario crear mayor seguridad jurídica, manteniendo el Plan propio a lo largo de varios años.</w:t>
            </w:r>
          </w:p>
          <w:p w:rsidR="00713EF9" w:rsidRDefault="00713EF9" w:rsidP="00713EF9">
            <w:pPr>
              <w:pStyle w:val="Standard"/>
            </w:pP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Heading1"/>
              <w:snapToGrid w:val="0"/>
            </w:pPr>
            <w:r>
              <w:t>Breve explicación y motivación de la alegación:</w:t>
            </w: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</w:pPr>
          </w:p>
          <w:p w:rsidR="00D83093" w:rsidRDefault="00A623E2" w:rsidP="00D531E2">
            <w:pPr>
              <w:pStyle w:val="Standard"/>
            </w:pPr>
            <w:r>
              <w:t>No es lógico cambiar reiteradamente el plan propio de investigación.</w:t>
            </w:r>
          </w:p>
          <w:p w:rsidR="00D531E2" w:rsidRDefault="00D531E2" w:rsidP="00D83093">
            <w:pPr>
              <w:pStyle w:val="Standard"/>
            </w:pPr>
          </w:p>
        </w:tc>
      </w:tr>
      <w:tr w:rsidR="00243DA4" w:rsidTr="00243DA4">
        <w:tc>
          <w:tcPr>
            <w:tcW w:w="60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Espacio reservado a Secretaría General</w:t>
            </w:r>
          </w:p>
        </w:tc>
        <w:tc>
          <w:tcPr>
            <w:tcW w:w="2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ALEGACIÓN Nº</w:t>
            </w:r>
          </w:p>
        </w:tc>
      </w:tr>
    </w:tbl>
    <w:p w:rsidR="00243DA4" w:rsidRDefault="00243DA4">
      <w:pPr>
        <w:pStyle w:val="Standard"/>
      </w:pPr>
    </w:p>
    <w:sectPr w:rsidR="00243DA4" w:rsidSect="00243DA4">
      <w:headerReference w:type="default" r:id="rId7"/>
      <w:pgSz w:w="11905" w:h="16837"/>
      <w:pgMar w:top="1418" w:right="1701" w:bottom="1418" w:left="1701" w:header="113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EFC" w:rsidRDefault="00ED0EFC" w:rsidP="00243DA4">
      <w:r>
        <w:separator/>
      </w:r>
    </w:p>
  </w:endnote>
  <w:endnote w:type="continuationSeparator" w:id="0">
    <w:p w:rsidR="00ED0EFC" w:rsidRDefault="00ED0EFC" w:rsidP="00243D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 55 Roman">
    <w:altName w:val="Arial"/>
    <w:charset w:val="00"/>
    <w:family w:val="swiss"/>
    <w:pitch w:val="variable"/>
    <w:sig w:usb0="00000000" w:usb1="00000000" w:usb2="00000000" w:usb3="00000000" w:csb0="00000000" w:csb1="00000000"/>
  </w:font>
  <w:font w:name="DejaVu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EFC" w:rsidRDefault="00ED0EFC" w:rsidP="00243DA4">
      <w:r w:rsidRPr="00243DA4">
        <w:rPr>
          <w:color w:val="000000"/>
        </w:rPr>
        <w:separator/>
      </w:r>
    </w:p>
  </w:footnote>
  <w:footnote w:type="continuationSeparator" w:id="0">
    <w:p w:rsidR="00ED0EFC" w:rsidRDefault="00ED0EFC" w:rsidP="00243D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609" w:type="dxa"/>
      <w:jc w:val="center"/>
      <w:tblLayout w:type="fixed"/>
      <w:tblCellMar>
        <w:left w:w="10" w:type="dxa"/>
        <w:right w:w="10" w:type="dxa"/>
      </w:tblCellMar>
      <w:tblLook w:val="0000"/>
    </w:tblPr>
    <w:tblGrid>
      <w:gridCol w:w="3060"/>
      <w:gridCol w:w="180"/>
      <w:gridCol w:w="2520"/>
      <w:gridCol w:w="180"/>
      <w:gridCol w:w="2669"/>
    </w:tblGrid>
    <w:tr w:rsidR="0070787F" w:rsidRPr="00713EF9" w:rsidTr="00FA3460">
      <w:trPr>
        <w:trHeight w:val="1258"/>
        <w:jc w:val="center"/>
      </w:trPr>
      <w:tc>
        <w:tcPr>
          <w:tcW w:w="3060" w:type="dxa"/>
          <w:tcMar>
            <w:top w:w="0" w:type="dxa"/>
            <w:left w:w="70" w:type="dxa"/>
            <w:bottom w:w="0" w:type="dxa"/>
            <w:right w:w="70" w:type="dxa"/>
          </w:tcMar>
        </w:tcPr>
        <w:p w:rsidR="0070787F" w:rsidRDefault="0070787F">
          <w:pPr>
            <w:pStyle w:val="Standard"/>
            <w:tabs>
              <w:tab w:val="left" w:pos="1730"/>
              <w:tab w:val="left" w:pos="4500"/>
              <w:tab w:val="left" w:pos="7380"/>
            </w:tabs>
            <w:snapToGrid w:val="0"/>
            <w:spacing w:before="60"/>
          </w:pPr>
          <w:r>
            <w:rPr>
              <w:noProof/>
            </w:rPr>
            <w:drawing>
              <wp:inline distT="0" distB="0" distL="0" distR="0">
                <wp:extent cx="1968480" cy="893519"/>
                <wp:effectExtent l="0" t="0" r="0" b="0"/>
                <wp:docPr id="1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8480" cy="89351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70787F" w:rsidRDefault="0070787F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3960" cy="687239"/>
                <wp:effectExtent l="0" t="0" r="0" b="0"/>
                <wp:docPr id="2" name="gráficos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  <w:tcMar>
            <w:top w:w="0" w:type="dxa"/>
            <w:left w:w="70" w:type="dxa"/>
            <w:bottom w:w="0" w:type="dxa"/>
            <w:right w:w="70" w:type="dxa"/>
          </w:tcMar>
        </w:tcPr>
        <w:p w:rsidR="0070787F" w:rsidRDefault="0070787F">
          <w:pPr>
            <w:pStyle w:val="Titulo1"/>
            <w:snapToGrid w:val="0"/>
            <w:outlineLvl w:val="9"/>
          </w:pPr>
        </w:p>
        <w:p w:rsidR="0070787F" w:rsidRDefault="0070787F">
          <w:pPr>
            <w:pStyle w:val="Titulo1"/>
            <w:jc w:val="center"/>
            <w:outlineLvl w:val="9"/>
          </w:pPr>
          <w:r>
            <w:t>Secretaría General</w:t>
          </w:r>
        </w:p>
        <w:p w:rsidR="0070787F" w:rsidRDefault="0070787F">
          <w:pPr>
            <w:pStyle w:val="Titulo1"/>
            <w:outlineLvl w:val="9"/>
          </w:pPr>
        </w:p>
        <w:p w:rsidR="0070787F" w:rsidRDefault="0070787F">
          <w:pPr>
            <w:pStyle w:val="Titulo1"/>
            <w:outlineLvl w:val="9"/>
          </w:pP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70787F" w:rsidRDefault="0070787F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3960" cy="687239"/>
                <wp:effectExtent l="0" t="0" r="0" b="0"/>
                <wp:docPr id="3" name="gráficos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9" w:type="dxa"/>
          <w:tcMar>
            <w:top w:w="0" w:type="dxa"/>
            <w:left w:w="70" w:type="dxa"/>
            <w:bottom w:w="0" w:type="dxa"/>
            <w:right w:w="70" w:type="dxa"/>
          </w:tcMar>
        </w:tcPr>
        <w:p w:rsidR="0070787F" w:rsidRDefault="0070787F">
          <w:pPr>
            <w:pStyle w:val="Textoencabezado"/>
            <w:snapToGrid w:val="0"/>
          </w:pPr>
        </w:p>
        <w:p w:rsidR="0070787F" w:rsidRDefault="0070787F">
          <w:pPr>
            <w:pStyle w:val="Textoencabezado"/>
            <w:jc w:val="right"/>
          </w:pPr>
          <w:r>
            <w:t>C/. Ancha, 16. 11001 Cádiz.</w:t>
          </w:r>
        </w:p>
        <w:p w:rsidR="0070787F" w:rsidRDefault="0070787F">
          <w:pPr>
            <w:pStyle w:val="Textoencabezado"/>
            <w:jc w:val="right"/>
          </w:pPr>
          <w:r>
            <w:t>Teléfono</w:t>
          </w:r>
          <w:r>
            <w:tab/>
            <w:t>956015032 - 5913</w:t>
          </w:r>
        </w:p>
        <w:p w:rsidR="0070787F" w:rsidRDefault="0070787F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Fax </w:t>
          </w:r>
          <w:r>
            <w:rPr>
              <w:lang w:val="fr-FR"/>
            </w:rPr>
            <w:tab/>
            <w:t xml:space="preserve">     956015075</w:t>
          </w:r>
        </w:p>
        <w:p w:rsidR="0070787F" w:rsidRDefault="0070787F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           http://www.uca.es/secretaria</w:t>
          </w:r>
        </w:p>
      </w:tc>
    </w:tr>
  </w:tbl>
  <w:p w:rsidR="0070787F" w:rsidRDefault="0070787F">
    <w:pPr>
      <w:pStyle w:val="Header"/>
      <w:rPr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4153E9"/>
    <w:multiLevelType w:val="multilevel"/>
    <w:tmpl w:val="ABE60D1C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43DA4"/>
    <w:rsid w:val="00243DA4"/>
    <w:rsid w:val="00342FB1"/>
    <w:rsid w:val="0070787F"/>
    <w:rsid w:val="00713EF9"/>
    <w:rsid w:val="009D3A84"/>
    <w:rsid w:val="00A623E2"/>
    <w:rsid w:val="00CC748B"/>
    <w:rsid w:val="00D531E2"/>
    <w:rsid w:val="00D83093"/>
    <w:rsid w:val="00D94D1B"/>
    <w:rsid w:val="00ED0EFC"/>
    <w:rsid w:val="00FA3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A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243DA4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rsid w:val="00243DA4"/>
    <w:pPr>
      <w:spacing w:after="120"/>
    </w:pPr>
  </w:style>
  <w:style w:type="paragraph" w:customStyle="1" w:styleId="Heading">
    <w:name w:val="Heading"/>
    <w:basedOn w:val="Standard"/>
    <w:next w:val="Textbody"/>
    <w:rsid w:val="00243DA4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Heading1">
    <w:name w:val="Heading 1"/>
    <w:basedOn w:val="Standard"/>
    <w:next w:val="Standard"/>
    <w:rsid w:val="00243DA4"/>
    <w:pPr>
      <w:keepNext/>
      <w:outlineLvl w:val="0"/>
    </w:pPr>
    <w:rPr>
      <w:b/>
      <w:bCs/>
    </w:rPr>
  </w:style>
  <w:style w:type="paragraph" w:styleId="Lista">
    <w:name w:val="List"/>
    <w:basedOn w:val="Textbody"/>
    <w:rsid w:val="00243DA4"/>
    <w:rPr>
      <w:rFonts w:cs="Tahoma"/>
    </w:rPr>
  </w:style>
  <w:style w:type="paragraph" w:customStyle="1" w:styleId="Header">
    <w:name w:val="Header"/>
    <w:basedOn w:val="Standard"/>
    <w:rsid w:val="00243DA4"/>
    <w:pPr>
      <w:tabs>
        <w:tab w:val="center" w:pos="4252"/>
        <w:tab w:val="right" w:pos="8504"/>
      </w:tabs>
    </w:pPr>
  </w:style>
  <w:style w:type="paragraph" w:customStyle="1" w:styleId="Footer">
    <w:name w:val="Footer"/>
    <w:basedOn w:val="Standard"/>
    <w:rsid w:val="00243DA4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rsid w:val="00243DA4"/>
    <w:pPr>
      <w:suppressLineNumbers/>
    </w:pPr>
  </w:style>
  <w:style w:type="paragraph" w:customStyle="1" w:styleId="TableHeading">
    <w:name w:val="Table Heading"/>
    <w:basedOn w:val="TableContents"/>
    <w:rsid w:val="00243DA4"/>
    <w:pPr>
      <w:jc w:val="center"/>
    </w:pPr>
    <w:rPr>
      <w:b/>
      <w:bCs/>
      <w:i/>
      <w:iCs/>
    </w:rPr>
  </w:style>
  <w:style w:type="paragraph" w:customStyle="1" w:styleId="Caption">
    <w:name w:val="Caption"/>
    <w:basedOn w:val="Standard"/>
    <w:rsid w:val="00243DA4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243DA4"/>
    <w:pPr>
      <w:suppressLineNumbers/>
    </w:pPr>
    <w:rPr>
      <w:rFonts w:cs="Tahoma"/>
    </w:rPr>
  </w:style>
  <w:style w:type="paragraph" w:customStyle="1" w:styleId="Textoencabezado">
    <w:name w:val="Texto encabezado"/>
    <w:rsid w:val="00243DA4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Heading1"/>
    <w:rsid w:val="00243DA4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sid w:val="00243DA4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243DA4"/>
    <w:rPr>
      <w:rFonts w:ascii="Courier New" w:hAnsi="Courier New"/>
    </w:rPr>
  </w:style>
  <w:style w:type="character" w:customStyle="1" w:styleId="WW8Num1z2">
    <w:name w:val="WW8Num1z2"/>
    <w:rsid w:val="00243DA4"/>
    <w:rPr>
      <w:rFonts w:ascii="Wingdings" w:hAnsi="Wingdings"/>
    </w:rPr>
  </w:style>
  <w:style w:type="character" w:customStyle="1" w:styleId="WW8Num1z3">
    <w:name w:val="WW8Num1z3"/>
    <w:rsid w:val="00243DA4"/>
    <w:rPr>
      <w:rFonts w:ascii="Symbol" w:hAnsi="Symbol"/>
    </w:rPr>
  </w:style>
  <w:style w:type="numbering" w:customStyle="1" w:styleId="WW8Num1">
    <w:name w:val="WW8Num1"/>
    <w:basedOn w:val="Sinlista"/>
    <w:rsid w:val="00243DA4"/>
    <w:pPr>
      <w:numPr>
        <w:numId w:val="1"/>
      </w:numPr>
    </w:pPr>
  </w:style>
  <w:style w:type="paragraph" w:styleId="Encabezado">
    <w:name w:val="header"/>
    <w:basedOn w:val="Normal"/>
    <w:link w:val="EncabezadoCar"/>
    <w:uiPriority w:val="99"/>
    <w:semiHidden/>
    <w:unhideWhenUsed/>
    <w:rsid w:val="00243DA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43DA4"/>
  </w:style>
  <w:style w:type="paragraph" w:styleId="Textodeglobo">
    <w:name w:val="Balloon Text"/>
    <w:basedOn w:val="Normal"/>
    <w:link w:val="TextodegloboCar"/>
    <w:uiPriority w:val="99"/>
    <w:semiHidden/>
    <w:unhideWhenUsed/>
    <w:rsid w:val="00342FB1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2FB1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FORMULARIO-MODELO PARA PRESENTACIÓN DE ALEGACIONES</vt:lpstr>
    </vt:vector>
  </TitlesOfParts>
  <Company>http://www.centor.mx.gd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FORMULARIO-MODELO PARA PRESENTACIÓN DE ALEGACIONES</dc:title>
  <dc:creator>mgr</dc:creator>
  <cp:lastModifiedBy>Centor</cp:lastModifiedBy>
  <cp:revision>2</cp:revision>
  <dcterms:created xsi:type="dcterms:W3CDTF">2013-12-13T12:55:00Z</dcterms:created>
  <dcterms:modified xsi:type="dcterms:W3CDTF">2013-12-13T12:55:00Z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